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06AF" w14:textId="77777777" w:rsidR="009763DC" w:rsidRPr="002D0D5D" w:rsidRDefault="009763DC" w:rsidP="00C3015D">
      <w:pPr>
        <w:suppressAutoHyphens/>
        <w:rPr>
          <w:rFonts w:cs="Arial"/>
          <w:b/>
          <w:color w:val="000000"/>
          <w:sz w:val="24"/>
        </w:rPr>
      </w:pPr>
    </w:p>
    <w:p w14:paraId="6E9723BD" w14:textId="7B80EBE3" w:rsidR="002C6353" w:rsidRPr="002D0D5D" w:rsidRDefault="00197BE1" w:rsidP="00224595">
      <w:pPr>
        <w:suppressAutoHyphens/>
        <w:jc w:val="center"/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For </w:t>
      </w:r>
      <w:r w:rsidR="000C0616" w:rsidRPr="002D0D5D">
        <w:rPr>
          <w:rFonts w:cs="Arial"/>
          <w:b/>
          <w:color w:val="000000"/>
          <w:sz w:val="24"/>
        </w:rPr>
        <w:t>Thursday</w:t>
      </w:r>
      <w:r w:rsidR="00D9241B" w:rsidRPr="002D0D5D">
        <w:rPr>
          <w:rFonts w:cs="Arial"/>
          <w:b/>
          <w:color w:val="000000"/>
          <w:sz w:val="24"/>
        </w:rPr>
        <w:t xml:space="preserve"> </w:t>
      </w:r>
      <w:r w:rsidR="00E86C6D">
        <w:rPr>
          <w:rFonts w:cs="Arial"/>
          <w:b/>
          <w:color w:val="000000"/>
          <w:sz w:val="24"/>
        </w:rPr>
        <w:t>January 12</w:t>
      </w:r>
      <w:r w:rsidR="00893EB4" w:rsidRPr="002D0D5D">
        <w:rPr>
          <w:rFonts w:cs="Arial"/>
          <w:b/>
          <w:color w:val="000000"/>
          <w:sz w:val="24"/>
        </w:rPr>
        <w:t xml:space="preserve">, </w:t>
      </w:r>
      <w:r w:rsidR="00684612" w:rsidRPr="002D0D5D">
        <w:rPr>
          <w:rFonts w:cs="Arial"/>
          <w:b/>
          <w:color w:val="000000"/>
          <w:sz w:val="24"/>
        </w:rPr>
        <w:t>202</w:t>
      </w:r>
      <w:r w:rsidR="00E86C6D">
        <w:rPr>
          <w:rFonts w:cs="Arial"/>
          <w:b/>
          <w:color w:val="000000"/>
          <w:sz w:val="24"/>
        </w:rPr>
        <w:t>3</w:t>
      </w:r>
      <w:r w:rsidR="00684612" w:rsidRPr="002D0D5D">
        <w:rPr>
          <w:rFonts w:cs="Arial"/>
          <w:b/>
          <w:color w:val="000000"/>
          <w:sz w:val="24"/>
        </w:rPr>
        <w:t>,</w:t>
      </w:r>
      <w:r w:rsidR="00D449F0" w:rsidRPr="002D0D5D">
        <w:rPr>
          <w:rFonts w:cs="Arial"/>
          <w:b/>
          <w:color w:val="000000"/>
          <w:sz w:val="24"/>
        </w:rPr>
        <w:t xml:space="preserve"> </w:t>
      </w:r>
      <w:r w:rsidR="00225A2C" w:rsidRPr="002D0D5D">
        <w:rPr>
          <w:rFonts w:cs="Arial"/>
          <w:b/>
          <w:color w:val="000000"/>
          <w:sz w:val="24"/>
        </w:rPr>
        <w:t>2</w:t>
      </w:r>
      <w:r w:rsidR="00900B36" w:rsidRPr="002D0D5D">
        <w:rPr>
          <w:rFonts w:cs="Arial"/>
          <w:b/>
          <w:color w:val="000000"/>
          <w:sz w:val="24"/>
        </w:rPr>
        <w:t>:00</w:t>
      </w:r>
      <w:r w:rsidR="000405DB" w:rsidRPr="002D0D5D">
        <w:rPr>
          <w:rFonts w:cs="Arial"/>
          <w:b/>
          <w:color w:val="000000"/>
          <w:sz w:val="24"/>
        </w:rPr>
        <w:t xml:space="preserve"> </w:t>
      </w:r>
      <w:r w:rsidR="00225A2C" w:rsidRPr="002D0D5D">
        <w:rPr>
          <w:rFonts w:cs="Arial"/>
          <w:b/>
          <w:color w:val="000000"/>
          <w:sz w:val="24"/>
        </w:rPr>
        <w:t>PM</w:t>
      </w:r>
      <w:r w:rsidR="002B739C" w:rsidRPr="002D0D5D">
        <w:rPr>
          <w:rFonts w:cs="Arial"/>
          <w:b/>
          <w:color w:val="000000"/>
          <w:sz w:val="24"/>
        </w:rPr>
        <w:t xml:space="preserve">- </w:t>
      </w:r>
      <w:r w:rsidR="00225A2C" w:rsidRPr="002D0D5D">
        <w:rPr>
          <w:rFonts w:cs="Arial"/>
          <w:b/>
          <w:color w:val="000000"/>
          <w:sz w:val="24"/>
        </w:rPr>
        <w:t>4:00PM</w:t>
      </w:r>
    </w:p>
    <w:p w14:paraId="04480450" w14:textId="59DA2270" w:rsidR="00C3015D" w:rsidRPr="002D0D5D" w:rsidRDefault="00C3015D" w:rsidP="00224595">
      <w:pPr>
        <w:suppressAutoHyphens/>
        <w:jc w:val="center"/>
        <w:rPr>
          <w:rFonts w:cs="Arial"/>
          <w:b/>
          <w:color w:val="000000"/>
          <w:sz w:val="24"/>
        </w:rPr>
      </w:pPr>
    </w:p>
    <w:p w14:paraId="56087641" w14:textId="45851499" w:rsidR="00C3015D" w:rsidRPr="002D0D5D" w:rsidRDefault="00C3015D" w:rsidP="00C3015D">
      <w:pPr>
        <w:suppressAutoHyphens/>
        <w:jc w:val="center"/>
        <w:rPr>
          <w:rFonts w:cs="Arial"/>
          <w:b/>
          <w:bCs/>
          <w:i/>
          <w:iCs/>
        </w:rPr>
      </w:pPr>
    </w:p>
    <w:p w14:paraId="6CC0193E" w14:textId="00706E00" w:rsidR="00E86C6D" w:rsidRDefault="00E86C6D" w:rsidP="00FA7332">
      <w:pPr>
        <w:suppressAutoHyphens/>
        <w:spacing w:after="120"/>
        <w:ind w:left="1440" w:hanging="1440"/>
        <w:rPr>
          <w:b/>
          <w:bCs/>
        </w:rPr>
      </w:pPr>
      <w:r>
        <w:rPr>
          <w:b/>
          <w:bCs/>
        </w:rPr>
        <w:t>In Attendance:</w:t>
      </w:r>
      <w:r w:rsidR="00FA7332">
        <w:rPr>
          <w:b/>
          <w:bCs/>
        </w:rPr>
        <w:tab/>
      </w:r>
      <w:r w:rsidR="00FA7332">
        <w:rPr>
          <w:b/>
          <w:bCs/>
        </w:rPr>
        <w:t>Bob Bronkall</w:t>
      </w:r>
      <w:r w:rsidR="00FA7332">
        <w:rPr>
          <w:b/>
          <w:bCs/>
        </w:rPr>
        <w:t xml:space="preserve">, </w:t>
      </w:r>
      <w:r>
        <w:rPr>
          <w:b/>
          <w:bCs/>
        </w:rPr>
        <w:t xml:space="preserve">Ginger Campbell, </w:t>
      </w:r>
      <w:r w:rsidR="00FA7332">
        <w:rPr>
          <w:b/>
          <w:bCs/>
        </w:rPr>
        <w:t xml:space="preserve">Sheriff Honsal, </w:t>
      </w:r>
      <w:r>
        <w:rPr>
          <w:b/>
          <w:bCs/>
        </w:rPr>
        <w:t xml:space="preserve">Nicholas Kohl, </w:t>
      </w:r>
      <w:r w:rsidR="00FA7332">
        <w:rPr>
          <w:b/>
          <w:bCs/>
        </w:rPr>
        <w:t>Justin Robbins</w:t>
      </w:r>
      <w:r w:rsidR="00FA7332">
        <w:rPr>
          <w:b/>
          <w:bCs/>
        </w:rPr>
        <w:t xml:space="preserve">, Sean Robertson, </w:t>
      </w:r>
      <w:r>
        <w:rPr>
          <w:b/>
          <w:bCs/>
        </w:rPr>
        <w:t>Tami Trent</w:t>
      </w:r>
      <w:r w:rsidR="00FA7332">
        <w:rPr>
          <w:b/>
          <w:bCs/>
        </w:rPr>
        <w:t>,</w:t>
      </w:r>
      <w:r w:rsidR="00FA7332" w:rsidRPr="00FA7332">
        <w:rPr>
          <w:b/>
          <w:bCs/>
        </w:rPr>
        <w:t xml:space="preserve"> </w:t>
      </w:r>
      <w:r w:rsidR="00FA7332">
        <w:rPr>
          <w:b/>
          <w:bCs/>
        </w:rPr>
        <w:t>Glenn Ziemer</w:t>
      </w:r>
    </w:p>
    <w:p w14:paraId="20955517" w14:textId="4D03A054" w:rsidR="00E86C6D" w:rsidRPr="0077219D" w:rsidRDefault="00E86C6D" w:rsidP="00E86C6D">
      <w:pPr>
        <w:suppressAutoHyphens/>
        <w:rPr>
          <w:b/>
          <w:bCs/>
        </w:rPr>
      </w:pPr>
      <w:r>
        <w:rPr>
          <w:b/>
          <w:bCs/>
        </w:rPr>
        <w:t xml:space="preserve">Absent: </w:t>
      </w:r>
      <w:r w:rsidR="00FA7332">
        <w:rPr>
          <w:b/>
          <w:bCs/>
        </w:rPr>
        <w:t>Ginger Campbell</w:t>
      </w:r>
    </w:p>
    <w:p w14:paraId="37430465" w14:textId="77777777" w:rsidR="002C6353" w:rsidRPr="002D0D5D" w:rsidRDefault="002C6353" w:rsidP="002C6353">
      <w:pPr>
        <w:suppressAutoHyphens/>
        <w:jc w:val="center"/>
        <w:rPr>
          <w:rFonts w:cs="Arial"/>
          <w:b/>
          <w:color w:val="000000"/>
          <w:sz w:val="24"/>
        </w:rPr>
      </w:pPr>
    </w:p>
    <w:p w14:paraId="210C5E8D" w14:textId="54B95339" w:rsidR="00645313" w:rsidRPr="00E86C6D" w:rsidRDefault="00645313" w:rsidP="00EF6A6A">
      <w:pPr>
        <w:numPr>
          <w:ilvl w:val="0"/>
          <w:numId w:val="2"/>
        </w:numPr>
        <w:suppressAutoHyphens/>
        <w:spacing w:before="160" w:after="160"/>
        <w:jc w:val="both"/>
        <w:rPr>
          <w:rFonts w:cs="Arial"/>
          <w:color w:val="000000"/>
          <w:sz w:val="22"/>
          <w:szCs w:val="22"/>
        </w:rPr>
      </w:pPr>
      <w:r w:rsidRPr="00C07361">
        <w:rPr>
          <w:rFonts w:cs="Arial"/>
          <w:b/>
          <w:caps/>
          <w:sz w:val="22"/>
          <w:szCs w:val="22"/>
          <w:u w:val="single"/>
        </w:rPr>
        <w:t>Salute to the flag</w:t>
      </w:r>
    </w:p>
    <w:p w14:paraId="7294021D" w14:textId="1DE878D7" w:rsidR="00F57EAA" w:rsidRPr="00E86C6D" w:rsidRDefault="002C6353" w:rsidP="00EF6A6A">
      <w:pPr>
        <w:numPr>
          <w:ilvl w:val="0"/>
          <w:numId w:val="2"/>
        </w:numPr>
        <w:suppressAutoHyphens/>
        <w:spacing w:before="160" w:after="160"/>
        <w:jc w:val="both"/>
        <w:rPr>
          <w:rFonts w:cs="Arial"/>
          <w:color w:val="000000"/>
          <w:sz w:val="22"/>
          <w:szCs w:val="22"/>
        </w:rPr>
      </w:pPr>
      <w:r w:rsidRPr="00C07361">
        <w:rPr>
          <w:rFonts w:cs="Arial"/>
          <w:b/>
          <w:caps/>
          <w:sz w:val="22"/>
          <w:szCs w:val="22"/>
          <w:u w:val="single"/>
        </w:rPr>
        <w:t>MODIFICATIONS TO THE AGENDA</w:t>
      </w:r>
      <w:r w:rsidR="00CB2C2E" w:rsidRPr="00C07361">
        <w:rPr>
          <w:rFonts w:cs="Arial"/>
          <w:b/>
          <w:caps/>
          <w:sz w:val="22"/>
          <w:szCs w:val="22"/>
          <w:u w:val="single"/>
        </w:rPr>
        <w:t xml:space="preserve"> </w:t>
      </w:r>
    </w:p>
    <w:p w14:paraId="332209E6" w14:textId="64215754" w:rsidR="001C7C4D" w:rsidRPr="00E86C6D" w:rsidRDefault="001C7C4D" w:rsidP="00EF6A6A">
      <w:pPr>
        <w:numPr>
          <w:ilvl w:val="0"/>
          <w:numId w:val="2"/>
        </w:numPr>
        <w:suppressAutoHyphens/>
        <w:spacing w:before="160" w:after="160"/>
        <w:jc w:val="both"/>
        <w:rPr>
          <w:rFonts w:cs="Arial"/>
          <w:color w:val="000000"/>
          <w:sz w:val="22"/>
          <w:szCs w:val="22"/>
        </w:rPr>
      </w:pPr>
      <w:r w:rsidRPr="00C07361">
        <w:rPr>
          <w:rFonts w:cs="Arial"/>
          <w:b/>
          <w:caps/>
          <w:sz w:val="22"/>
          <w:szCs w:val="22"/>
          <w:u w:val="single"/>
        </w:rPr>
        <w:t>Public comment on non-agenda items</w:t>
      </w:r>
      <w:r w:rsidR="00F57EAA" w:rsidRPr="00C07361">
        <w:rPr>
          <w:rFonts w:cs="Arial"/>
          <w:b/>
          <w:caps/>
          <w:sz w:val="22"/>
          <w:szCs w:val="22"/>
          <w:u w:val="single"/>
        </w:rPr>
        <w:t xml:space="preserve"> </w:t>
      </w:r>
      <w:r w:rsidR="00CB2C2E" w:rsidRPr="00C07361">
        <w:rPr>
          <w:rFonts w:cs="Arial"/>
          <w:b/>
          <w:caps/>
          <w:sz w:val="22"/>
          <w:szCs w:val="22"/>
          <w:u w:val="single"/>
        </w:rPr>
        <w:t xml:space="preserve"> </w:t>
      </w:r>
    </w:p>
    <w:p w14:paraId="2EB62E76" w14:textId="77777777" w:rsidR="00E86C6D" w:rsidRPr="00E86C6D" w:rsidRDefault="00E86C6D" w:rsidP="00E86C6D">
      <w:pPr>
        <w:suppressAutoHyphens/>
        <w:spacing w:before="160" w:after="160"/>
        <w:ind w:left="720"/>
        <w:jc w:val="both"/>
        <w:rPr>
          <w:bCs/>
          <w:color w:val="000000"/>
          <w:sz w:val="22"/>
          <w:szCs w:val="22"/>
        </w:rPr>
      </w:pPr>
      <w:r w:rsidRPr="00E86C6D">
        <w:rPr>
          <w:rFonts w:cs="Arial"/>
          <w:bCs/>
          <w:sz w:val="22"/>
          <w:szCs w:val="22"/>
        </w:rPr>
        <w:t>No action to report</w:t>
      </w:r>
    </w:p>
    <w:p w14:paraId="3BE27DAB" w14:textId="77777777" w:rsidR="00893EB4" w:rsidRPr="00C07361" w:rsidRDefault="00C22773" w:rsidP="00893EB4">
      <w:pPr>
        <w:numPr>
          <w:ilvl w:val="0"/>
          <w:numId w:val="2"/>
        </w:numPr>
        <w:suppressAutoHyphens/>
        <w:spacing w:before="160" w:after="160"/>
        <w:jc w:val="both"/>
        <w:rPr>
          <w:rFonts w:cs="Arial"/>
          <w:bCs/>
          <w:color w:val="000000"/>
          <w:sz w:val="22"/>
          <w:szCs w:val="22"/>
        </w:rPr>
      </w:pPr>
      <w:r w:rsidRPr="00C07361">
        <w:rPr>
          <w:rFonts w:cs="Arial"/>
          <w:b/>
          <w:caps/>
          <w:sz w:val="22"/>
          <w:szCs w:val="22"/>
          <w:u w:val="single"/>
        </w:rPr>
        <w:t xml:space="preserve">discussion items </w:t>
      </w:r>
    </w:p>
    <w:p w14:paraId="7AFBDD0A" w14:textId="3608BF92" w:rsidR="00893EB4" w:rsidRPr="00E86C6D" w:rsidRDefault="00893EB4" w:rsidP="00C07361">
      <w:pPr>
        <w:pStyle w:val="ListParagraph"/>
        <w:numPr>
          <w:ilvl w:val="0"/>
          <w:numId w:val="21"/>
        </w:numPr>
        <w:suppressAutoHyphens/>
        <w:spacing w:before="160" w:after="160" w:line="276" w:lineRule="auto"/>
        <w:jc w:val="both"/>
        <w:rPr>
          <w:rFonts w:cs="Arial"/>
          <w:b/>
          <w:color w:val="000000"/>
          <w:sz w:val="22"/>
          <w:szCs w:val="22"/>
        </w:rPr>
      </w:pPr>
      <w:r w:rsidRPr="00E86C6D">
        <w:rPr>
          <w:rFonts w:cs="Arial"/>
          <w:b/>
          <w:color w:val="000000"/>
          <w:sz w:val="22"/>
          <w:szCs w:val="22"/>
        </w:rPr>
        <w:t xml:space="preserve">Approval of </w:t>
      </w:r>
      <w:r w:rsidR="00E86C6D" w:rsidRPr="00103684">
        <w:rPr>
          <w:rFonts w:cs="Arial"/>
          <w:b/>
          <w:color w:val="000000"/>
          <w:sz w:val="22"/>
          <w:szCs w:val="22"/>
          <w:highlight w:val="yellow"/>
        </w:rPr>
        <w:t>0</w:t>
      </w:r>
      <w:r w:rsidR="002D74BC" w:rsidRPr="00103684">
        <w:rPr>
          <w:rFonts w:cs="Arial"/>
          <w:b/>
          <w:color w:val="000000"/>
          <w:sz w:val="22"/>
          <w:szCs w:val="22"/>
          <w:highlight w:val="yellow"/>
        </w:rPr>
        <w:t>1</w:t>
      </w:r>
      <w:r w:rsidR="00677C98" w:rsidRPr="00103684">
        <w:rPr>
          <w:rFonts w:cs="Arial"/>
          <w:b/>
          <w:color w:val="000000"/>
          <w:sz w:val="22"/>
          <w:szCs w:val="22"/>
          <w:highlight w:val="yellow"/>
        </w:rPr>
        <w:t>-</w:t>
      </w:r>
      <w:r w:rsidR="002D74BC" w:rsidRPr="00103684">
        <w:rPr>
          <w:rFonts w:cs="Arial"/>
          <w:b/>
          <w:color w:val="000000"/>
          <w:sz w:val="22"/>
          <w:szCs w:val="22"/>
          <w:highlight w:val="yellow"/>
        </w:rPr>
        <w:t>10</w:t>
      </w:r>
      <w:r w:rsidR="00677C98" w:rsidRPr="00103684">
        <w:rPr>
          <w:rFonts w:cs="Arial"/>
          <w:b/>
          <w:color w:val="000000"/>
          <w:sz w:val="22"/>
          <w:szCs w:val="22"/>
          <w:highlight w:val="yellow"/>
        </w:rPr>
        <w:t>-2</w:t>
      </w:r>
      <w:r w:rsidR="00E86C6D" w:rsidRPr="00103684">
        <w:rPr>
          <w:rFonts w:cs="Arial"/>
          <w:b/>
          <w:color w:val="000000"/>
          <w:sz w:val="22"/>
          <w:szCs w:val="22"/>
          <w:highlight w:val="yellow"/>
        </w:rPr>
        <w:t>3</w:t>
      </w:r>
      <w:r w:rsidRPr="00E86C6D">
        <w:rPr>
          <w:rFonts w:cs="Arial"/>
          <w:b/>
          <w:color w:val="000000"/>
          <w:sz w:val="22"/>
          <w:szCs w:val="22"/>
        </w:rPr>
        <w:t xml:space="preserve"> </w:t>
      </w:r>
      <w:r w:rsidR="00677C98" w:rsidRPr="00E86C6D">
        <w:rPr>
          <w:rFonts w:cs="Arial"/>
          <w:b/>
          <w:color w:val="000000"/>
          <w:sz w:val="22"/>
          <w:szCs w:val="22"/>
        </w:rPr>
        <w:t>A</w:t>
      </w:r>
      <w:r w:rsidR="005168DD" w:rsidRPr="00E86C6D">
        <w:rPr>
          <w:rFonts w:cs="Arial"/>
          <w:b/>
          <w:color w:val="000000"/>
          <w:sz w:val="22"/>
          <w:szCs w:val="22"/>
        </w:rPr>
        <w:t xml:space="preserve">ction </w:t>
      </w:r>
      <w:r w:rsidR="00677C98" w:rsidRPr="00E86C6D">
        <w:rPr>
          <w:rFonts w:cs="Arial"/>
          <w:b/>
          <w:color w:val="000000"/>
          <w:sz w:val="22"/>
          <w:szCs w:val="22"/>
        </w:rPr>
        <w:t>S</w:t>
      </w:r>
      <w:r w:rsidR="005168DD" w:rsidRPr="00E86C6D">
        <w:rPr>
          <w:rFonts w:cs="Arial"/>
          <w:b/>
          <w:color w:val="000000"/>
          <w:sz w:val="22"/>
          <w:szCs w:val="22"/>
        </w:rPr>
        <w:t>ummary</w:t>
      </w:r>
    </w:p>
    <w:p w14:paraId="515EB84B" w14:textId="27F0A43F" w:rsidR="00E86C6D" w:rsidRPr="00E86C6D" w:rsidRDefault="00E86C6D" w:rsidP="00E86C6D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bookmarkStart w:id="0" w:name="_Hlk127448464"/>
      <w:r w:rsidRPr="00E86C6D">
        <w:rPr>
          <w:bCs/>
          <w:color w:val="000000"/>
          <w:sz w:val="22"/>
          <w:szCs w:val="22"/>
        </w:rPr>
        <w:t xml:space="preserve">Motion – </w:t>
      </w:r>
      <w:r w:rsidR="00103684">
        <w:rPr>
          <w:bCs/>
          <w:color w:val="000000"/>
          <w:sz w:val="22"/>
          <w:szCs w:val="22"/>
        </w:rPr>
        <w:t>Honsal</w:t>
      </w:r>
    </w:p>
    <w:p w14:paraId="39D0E33F" w14:textId="36E5BD45" w:rsidR="00E86C6D" w:rsidRPr="00E86C6D" w:rsidRDefault="00E86C6D" w:rsidP="00E86C6D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r w:rsidRPr="00E86C6D">
        <w:rPr>
          <w:bCs/>
          <w:color w:val="000000"/>
          <w:sz w:val="22"/>
          <w:szCs w:val="22"/>
        </w:rPr>
        <w:t xml:space="preserve">Second – </w:t>
      </w:r>
      <w:r w:rsidR="00103684">
        <w:rPr>
          <w:bCs/>
          <w:color w:val="000000"/>
          <w:sz w:val="22"/>
          <w:szCs w:val="22"/>
        </w:rPr>
        <w:t>Bronkall (comment: correct date)</w:t>
      </w:r>
    </w:p>
    <w:p w14:paraId="0E50EB47" w14:textId="167F674C" w:rsidR="00E86C6D" w:rsidRPr="00E86C6D" w:rsidRDefault="00E86C6D" w:rsidP="00E86C6D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r w:rsidRPr="00E86C6D">
        <w:rPr>
          <w:bCs/>
          <w:color w:val="000000"/>
          <w:sz w:val="22"/>
          <w:szCs w:val="22"/>
        </w:rPr>
        <w:t xml:space="preserve">Vote – 8-0, </w:t>
      </w:r>
      <w:r w:rsidR="00103684">
        <w:rPr>
          <w:bCs/>
          <w:color w:val="000000"/>
          <w:sz w:val="22"/>
          <w:szCs w:val="22"/>
        </w:rPr>
        <w:t>Campbell</w:t>
      </w:r>
      <w:r w:rsidRPr="00E86C6D">
        <w:rPr>
          <w:bCs/>
          <w:color w:val="000000"/>
          <w:sz w:val="22"/>
          <w:szCs w:val="22"/>
        </w:rPr>
        <w:t xml:space="preserve"> Absent</w:t>
      </w:r>
    </w:p>
    <w:bookmarkEnd w:id="0"/>
    <w:p w14:paraId="2B5BB342" w14:textId="77777777" w:rsidR="00224595" w:rsidRPr="00C07361" w:rsidRDefault="00224595" w:rsidP="00C07361">
      <w:pPr>
        <w:pStyle w:val="ListParagraph"/>
        <w:suppressAutoHyphens/>
        <w:spacing w:before="160" w:after="160" w:line="276" w:lineRule="auto"/>
        <w:jc w:val="both"/>
        <w:rPr>
          <w:rFonts w:cs="Arial"/>
          <w:bCs/>
          <w:color w:val="000000"/>
          <w:sz w:val="22"/>
          <w:szCs w:val="22"/>
        </w:rPr>
      </w:pPr>
    </w:p>
    <w:p w14:paraId="77F8B0BB" w14:textId="77777777" w:rsidR="002E1E6B" w:rsidRPr="00E86C6D" w:rsidRDefault="002E1E6B" w:rsidP="00C07361">
      <w:pPr>
        <w:pStyle w:val="ListParagraph"/>
        <w:numPr>
          <w:ilvl w:val="0"/>
          <w:numId w:val="21"/>
        </w:numPr>
        <w:suppressAutoHyphens/>
        <w:spacing w:before="160" w:after="160" w:line="276" w:lineRule="auto"/>
        <w:jc w:val="both"/>
        <w:rPr>
          <w:rFonts w:cs="Arial"/>
          <w:b/>
          <w:color w:val="000000"/>
          <w:sz w:val="22"/>
          <w:szCs w:val="22"/>
        </w:rPr>
      </w:pPr>
      <w:r w:rsidRPr="00E86C6D">
        <w:rPr>
          <w:rFonts w:cs="Arial"/>
          <w:b/>
          <w:color w:val="000000"/>
          <w:sz w:val="22"/>
          <w:szCs w:val="22"/>
        </w:rPr>
        <w:t>County Administrative Office Updates</w:t>
      </w:r>
    </w:p>
    <w:p w14:paraId="1AA0FA42" w14:textId="77777777" w:rsidR="00356848" w:rsidRPr="00C07361" w:rsidRDefault="00356848" w:rsidP="00C07361">
      <w:pPr>
        <w:pStyle w:val="ListParagraph"/>
        <w:suppressAutoHyphens/>
        <w:spacing w:before="160" w:after="160" w:line="276" w:lineRule="auto"/>
        <w:jc w:val="both"/>
        <w:rPr>
          <w:rFonts w:cs="Arial"/>
          <w:bCs/>
          <w:color w:val="000000"/>
          <w:sz w:val="22"/>
          <w:szCs w:val="22"/>
        </w:rPr>
      </w:pPr>
    </w:p>
    <w:p w14:paraId="74735A6C" w14:textId="56064355" w:rsidR="00C07361" w:rsidRDefault="003F7680" w:rsidP="00103684">
      <w:pPr>
        <w:pStyle w:val="ListParagraph"/>
        <w:numPr>
          <w:ilvl w:val="0"/>
          <w:numId w:val="21"/>
        </w:numPr>
        <w:suppressAutoHyphens/>
        <w:spacing w:before="160" w:after="160"/>
        <w:contextualSpacing w:val="0"/>
        <w:jc w:val="both"/>
        <w:rPr>
          <w:rFonts w:cs="Arial"/>
          <w:b/>
          <w:color w:val="000000"/>
          <w:sz w:val="22"/>
          <w:szCs w:val="22"/>
        </w:rPr>
      </w:pPr>
      <w:r w:rsidRPr="00103684">
        <w:rPr>
          <w:rFonts w:cs="Arial"/>
          <w:b/>
          <w:color w:val="000000"/>
          <w:sz w:val="22"/>
          <w:szCs w:val="22"/>
        </w:rPr>
        <w:t xml:space="preserve">Approve Final Application </w:t>
      </w:r>
      <w:r w:rsidR="00C07361" w:rsidRPr="00103684">
        <w:rPr>
          <w:rFonts w:cs="Arial"/>
          <w:b/>
          <w:color w:val="000000"/>
          <w:sz w:val="22"/>
          <w:szCs w:val="22"/>
        </w:rPr>
        <w:t>Period</w:t>
      </w:r>
      <w:r w:rsidR="000C6242" w:rsidRPr="00103684">
        <w:rPr>
          <w:rFonts w:cs="Arial"/>
          <w:b/>
          <w:color w:val="000000"/>
          <w:sz w:val="22"/>
          <w:szCs w:val="22"/>
        </w:rPr>
        <w:t xml:space="preserve"> - </w:t>
      </w:r>
      <w:r w:rsidR="00C07361" w:rsidRPr="00103684">
        <w:rPr>
          <w:rFonts w:cs="Arial"/>
          <w:b/>
          <w:color w:val="000000"/>
          <w:sz w:val="22"/>
          <w:szCs w:val="22"/>
        </w:rPr>
        <w:t xml:space="preserve">Opening: Jan. </w:t>
      </w:r>
      <w:r w:rsidRPr="00103684">
        <w:rPr>
          <w:rFonts w:cs="Arial"/>
          <w:b/>
          <w:color w:val="000000"/>
          <w:sz w:val="22"/>
          <w:szCs w:val="22"/>
        </w:rPr>
        <w:t>1</w:t>
      </w:r>
      <w:r w:rsidR="002D74BC" w:rsidRPr="00103684">
        <w:rPr>
          <w:rFonts w:cs="Arial"/>
          <w:b/>
          <w:color w:val="000000"/>
          <w:sz w:val="22"/>
          <w:szCs w:val="22"/>
        </w:rPr>
        <w:t>3</w:t>
      </w:r>
      <w:r w:rsidR="00C07361" w:rsidRPr="00103684">
        <w:rPr>
          <w:rFonts w:cs="Arial"/>
          <w:b/>
          <w:color w:val="000000"/>
          <w:sz w:val="22"/>
          <w:szCs w:val="22"/>
        </w:rPr>
        <w:t>, 202</w:t>
      </w:r>
      <w:r w:rsidR="002D74BC" w:rsidRPr="00103684">
        <w:rPr>
          <w:rFonts w:cs="Arial"/>
          <w:b/>
          <w:color w:val="000000"/>
          <w:sz w:val="22"/>
          <w:szCs w:val="22"/>
        </w:rPr>
        <w:t>3</w:t>
      </w:r>
      <w:r w:rsidR="00C07361" w:rsidRPr="00103684">
        <w:rPr>
          <w:rFonts w:cs="Arial"/>
          <w:b/>
          <w:color w:val="000000"/>
          <w:sz w:val="22"/>
          <w:szCs w:val="22"/>
        </w:rPr>
        <w:t>, Closing: Feb 1</w:t>
      </w:r>
      <w:r w:rsidR="002D74BC" w:rsidRPr="00103684">
        <w:rPr>
          <w:rFonts w:cs="Arial"/>
          <w:b/>
          <w:color w:val="000000"/>
          <w:sz w:val="22"/>
          <w:szCs w:val="22"/>
        </w:rPr>
        <w:t>7</w:t>
      </w:r>
      <w:r w:rsidR="00C07361" w:rsidRPr="00103684">
        <w:rPr>
          <w:rFonts w:cs="Arial"/>
          <w:b/>
          <w:color w:val="000000"/>
          <w:sz w:val="22"/>
          <w:szCs w:val="22"/>
        </w:rPr>
        <w:t>, 202</w:t>
      </w:r>
      <w:r w:rsidR="002D74BC" w:rsidRPr="00103684">
        <w:rPr>
          <w:rFonts w:cs="Arial"/>
          <w:b/>
          <w:color w:val="000000"/>
          <w:sz w:val="22"/>
          <w:szCs w:val="22"/>
        </w:rPr>
        <w:t>3</w:t>
      </w:r>
    </w:p>
    <w:p w14:paraId="3039BD75" w14:textId="112B6DE9" w:rsidR="00103684" w:rsidRPr="00E86C6D" w:rsidRDefault="00103684" w:rsidP="00103684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r w:rsidRPr="00E86C6D">
        <w:rPr>
          <w:bCs/>
          <w:color w:val="000000"/>
          <w:sz w:val="22"/>
          <w:szCs w:val="22"/>
        </w:rPr>
        <w:t xml:space="preserve">Motion – </w:t>
      </w:r>
      <w:r>
        <w:rPr>
          <w:bCs/>
          <w:color w:val="000000"/>
          <w:sz w:val="22"/>
          <w:szCs w:val="22"/>
        </w:rPr>
        <w:t>Ziemer</w:t>
      </w:r>
    </w:p>
    <w:p w14:paraId="32260C9E" w14:textId="1DDF8262" w:rsidR="00103684" w:rsidRPr="00E86C6D" w:rsidRDefault="00103684" w:rsidP="00103684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r w:rsidRPr="00E86C6D">
        <w:rPr>
          <w:bCs/>
          <w:color w:val="000000"/>
          <w:sz w:val="22"/>
          <w:szCs w:val="22"/>
        </w:rPr>
        <w:t xml:space="preserve">Second – </w:t>
      </w:r>
      <w:r>
        <w:rPr>
          <w:bCs/>
          <w:color w:val="000000"/>
          <w:sz w:val="22"/>
          <w:szCs w:val="22"/>
        </w:rPr>
        <w:t>Honsal</w:t>
      </w:r>
    </w:p>
    <w:p w14:paraId="78BEDE70" w14:textId="77777777" w:rsidR="00103684" w:rsidRPr="00E86C6D" w:rsidRDefault="00103684" w:rsidP="00103684">
      <w:pPr>
        <w:suppressAutoHyphens/>
        <w:spacing w:before="160" w:after="160" w:line="276" w:lineRule="auto"/>
        <w:ind w:left="1080"/>
        <w:jc w:val="both"/>
        <w:rPr>
          <w:bCs/>
          <w:color w:val="000000"/>
          <w:sz w:val="22"/>
          <w:szCs w:val="22"/>
        </w:rPr>
      </w:pPr>
      <w:r w:rsidRPr="00E86C6D">
        <w:rPr>
          <w:bCs/>
          <w:color w:val="000000"/>
          <w:sz w:val="22"/>
          <w:szCs w:val="22"/>
        </w:rPr>
        <w:t xml:space="preserve">Vote – 8-0, </w:t>
      </w:r>
      <w:r>
        <w:rPr>
          <w:bCs/>
          <w:color w:val="000000"/>
          <w:sz w:val="22"/>
          <w:szCs w:val="22"/>
        </w:rPr>
        <w:t>Campbell</w:t>
      </w:r>
      <w:r w:rsidRPr="00E86C6D">
        <w:rPr>
          <w:bCs/>
          <w:color w:val="000000"/>
          <w:sz w:val="22"/>
          <w:szCs w:val="22"/>
        </w:rPr>
        <w:t xml:space="preserve"> Absent</w:t>
      </w:r>
    </w:p>
    <w:p w14:paraId="30687138" w14:textId="77777777" w:rsidR="00224595" w:rsidRPr="00C07361" w:rsidRDefault="002C6353" w:rsidP="00224595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suppressAutoHyphens/>
        <w:autoSpaceDE w:val="0"/>
        <w:autoSpaceDN w:val="0"/>
        <w:adjustRightInd w:val="0"/>
        <w:spacing w:before="160" w:after="160"/>
        <w:jc w:val="both"/>
        <w:rPr>
          <w:rFonts w:cs="Arial"/>
          <w:b/>
          <w:bCs/>
          <w:color w:val="0000FF"/>
          <w:sz w:val="22"/>
          <w:szCs w:val="22"/>
          <w:u w:val="single"/>
        </w:rPr>
      </w:pPr>
      <w:r w:rsidRPr="00C07361">
        <w:rPr>
          <w:rFonts w:cs="Arial"/>
          <w:b/>
          <w:caps/>
          <w:sz w:val="22"/>
          <w:szCs w:val="22"/>
          <w:u w:val="single"/>
        </w:rPr>
        <w:t>ADJOURNMENT</w:t>
      </w:r>
    </w:p>
    <w:p w14:paraId="30FA9873" w14:textId="77777777" w:rsidR="002D0D5D" w:rsidRPr="002D0D5D" w:rsidRDefault="002D0D5D" w:rsidP="002F493C">
      <w:pPr>
        <w:tabs>
          <w:tab w:val="num" w:pos="1440"/>
        </w:tabs>
        <w:suppressAutoHyphens/>
        <w:autoSpaceDE w:val="0"/>
        <w:autoSpaceDN w:val="0"/>
        <w:adjustRightInd w:val="0"/>
        <w:spacing w:before="160" w:after="160"/>
        <w:jc w:val="both"/>
        <w:rPr>
          <w:rFonts w:cs="Arial"/>
          <w:szCs w:val="20"/>
        </w:rPr>
      </w:pPr>
    </w:p>
    <w:sectPr w:rsidR="002D0D5D" w:rsidRPr="002D0D5D" w:rsidSect="00B427B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0CC9" w14:textId="77777777" w:rsidR="00672D5F" w:rsidRDefault="00672D5F">
      <w:r>
        <w:separator/>
      </w:r>
    </w:p>
  </w:endnote>
  <w:endnote w:type="continuationSeparator" w:id="0">
    <w:p w14:paraId="17D11283" w14:textId="77777777" w:rsidR="00672D5F" w:rsidRDefault="0067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DC31" w14:textId="77777777" w:rsidR="00ED68AD" w:rsidRDefault="00565B06">
    <w:pPr>
      <w:autoSpaceDE w:val="0"/>
      <w:autoSpaceDN w:val="0"/>
      <w:adjustRightInd w:val="0"/>
      <w:jc w:val="center"/>
      <w:rPr>
        <w:rFonts w:cs="Arial"/>
        <w:szCs w:val="20"/>
      </w:rPr>
    </w:pPr>
    <w:r>
      <w:rPr>
        <w:rFonts w:cs="Arial"/>
        <w:szCs w:val="20"/>
      </w:rPr>
      <w:fldChar w:fldCharType="begin"/>
    </w:r>
    <w:r w:rsidR="00ED68AD">
      <w:rPr>
        <w:rFonts w:cs="Arial"/>
        <w:szCs w:val="20"/>
      </w:rPr>
      <w:instrText xml:space="preserve"> PAGE </w:instrText>
    </w:r>
    <w:r>
      <w:rPr>
        <w:rFonts w:cs="Arial"/>
        <w:szCs w:val="20"/>
      </w:rPr>
      <w:fldChar w:fldCharType="separate"/>
    </w:r>
    <w:r w:rsidR="00D449F0">
      <w:rPr>
        <w:rFonts w:cs="Arial"/>
        <w:noProof/>
        <w:szCs w:val="20"/>
      </w:rPr>
      <w:t>2</w:t>
    </w:r>
    <w:r>
      <w:rPr>
        <w:rFonts w:cs="Arial"/>
        <w:szCs w:val="20"/>
      </w:rPr>
      <w:fldChar w:fldCharType="end"/>
    </w:r>
  </w:p>
  <w:p w14:paraId="72C02248" w14:textId="77777777" w:rsidR="00ED68AD" w:rsidRDefault="00ED6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34913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8"/>
      </w:rPr>
    </w:sdtEndPr>
    <w:sdtContent>
      <w:p w14:paraId="4CF1ADE2" w14:textId="77777777" w:rsidR="002F493C" w:rsidRPr="0072549D" w:rsidRDefault="002F493C" w:rsidP="002F493C">
        <w:pPr>
          <w:pStyle w:val="Footer"/>
          <w:ind w:firstLine="720"/>
          <w:jc w:val="right"/>
          <w:rPr>
            <w:rFonts w:ascii="Times New Roman" w:hAnsi="Times New Roman"/>
            <w:sz w:val="22"/>
            <w:szCs w:val="28"/>
          </w:rPr>
        </w:pPr>
        <w:r w:rsidRPr="0072549D">
          <w:rPr>
            <w:rFonts w:ascii="Times New Roman" w:hAnsi="Times New Roman"/>
            <w:sz w:val="22"/>
            <w:szCs w:val="28"/>
          </w:rPr>
          <w:fldChar w:fldCharType="begin"/>
        </w:r>
        <w:r w:rsidRPr="0072549D">
          <w:rPr>
            <w:rFonts w:ascii="Times New Roman" w:hAnsi="Times New Roman"/>
            <w:sz w:val="22"/>
            <w:szCs w:val="28"/>
          </w:rPr>
          <w:instrText xml:space="preserve"> PAGE   \* MERGEFORMAT </w:instrText>
        </w:r>
        <w:r w:rsidRPr="0072549D">
          <w:rPr>
            <w:rFonts w:ascii="Times New Roman" w:hAnsi="Times New Roman"/>
            <w:sz w:val="22"/>
            <w:szCs w:val="28"/>
          </w:rPr>
          <w:fldChar w:fldCharType="separate"/>
        </w:r>
        <w:r>
          <w:rPr>
            <w:rFonts w:ascii="Times New Roman" w:hAnsi="Times New Roman"/>
            <w:sz w:val="22"/>
            <w:szCs w:val="28"/>
          </w:rPr>
          <w:t>1</w:t>
        </w:r>
        <w:r w:rsidRPr="0072549D">
          <w:rPr>
            <w:rFonts w:ascii="Times New Roman" w:hAnsi="Times New Roman"/>
            <w:noProof/>
            <w:sz w:val="22"/>
            <w:szCs w:val="28"/>
          </w:rPr>
          <w:fldChar w:fldCharType="end"/>
        </w:r>
      </w:p>
    </w:sdtContent>
  </w:sdt>
  <w:p w14:paraId="6EA8A4DE" w14:textId="27CFD941" w:rsidR="002F493C" w:rsidRPr="00467204" w:rsidRDefault="002F493C" w:rsidP="002F493C">
    <w:pPr>
      <w:autoSpaceDE w:val="0"/>
      <w:autoSpaceDN w:val="0"/>
      <w:adjustRightInd w:val="0"/>
      <w:jc w:val="center"/>
      <w:outlineLvl w:val="0"/>
      <w:rPr>
        <w:rFonts w:ascii="Times New Roman" w:hAnsi="Times New Roman"/>
        <w:sz w:val="22"/>
        <w:szCs w:val="22"/>
      </w:rPr>
    </w:pPr>
    <w:r w:rsidRPr="00467204">
      <w:rPr>
        <w:rFonts w:ascii="Times New Roman" w:hAnsi="Times New Roman"/>
        <w:sz w:val="22"/>
        <w:szCs w:val="22"/>
      </w:rPr>
      <w:t>Phone: 707</w:t>
    </w:r>
    <w:r w:rsidRPr="00A41A12">
      <w:rPr>
        <w:rFonts w:ascii="Times New Roman" w:hAnsi="Times New Roman"/>
        <w:sz w:val="22"/>
        <w:szCs w:val="22"/>
      </w:rPr>
      <w:t xml:space="preserve">-445-7266 </w:t>
    </w:r>
    <w:r w:rsidRPr="00A41A12">
      <w:rPr>
        <w:rFonts w:ascii="Calibri" w:hAnsi="Calibri" w:cs="Calibri"/>
        <w:sz w:val="22"/>
        <w:szCs w:val="22"/>
      </w:rPr>
      <w:t>•</w:t>
    </w:r>
    <w:r w:rsidRPr="00A41A12">
      <w:rPr>
        <w:rFonts w:ascii="Times New Roman" w:hAnsi="Times New Roman"/>
        <w:sz w:val="22"/>
        <w:szCs w:val="22"/>
      </w:rPr>
      <w:t xml:space="preserve"> </w:t>
    </w:r>
    <w:hyperlink r:id="rId1" w:history="1">
      <w:r>
        <w:rPr>
          <w:rStyle w:val="Hyperlink"/>
          <w:rFonts w:ascii="Times New Roman" w:hAnsi="Times New Roman"/>
          <w:sz w:val="22"/>
          <w:szCs w:val="22"/>
        </w:rPr>
        <w:t>http://www.humboldtgov.org/MeasureZ</w:t>
      </w:r>
    </w:hyperlink>
    <w:r w:rsidRPr="00A41A12">
      <w:rPr>
        <w:rFonts w:ascii="Times New Roman" w:hAnsi="Times New Roman"/>
        <w:sz w:val="22"/>
        <w:szCs w:val="22"/>
      </w:rPr>
      <w:t xml:space="preserve"> </w:t>
    </w:r>
    <w:r w:rsidRPr="00A41A12">
      <w:rPr>
        <w:rFonts w:ascii="Calibri" w:hAnsi="Calibri" w:cs="Calibri"/>
        <w:sz w:val="22"/>
        <w:szCs w:val="22"/>
      </w:rPr>
      <w:t>•</w:t>
    </w:r>
    <w:r w:rsidRPr="00A41A12">
      <w:rPr>
        <w:rFonts w:ascii="Times New Roman" w:hAnsi="Times New Roman"/>
        <w:sz w:val="22"/>
        <w:szCs w:val="22"/>
      </w:rPr>
      <w:t xml:space="preserve"> Email</w:t>
    </w:r>
    <w:r w:rsidRPr="00467204">
      <w:rPr>
        <w:rFonts w:ascii="Times New Roman" w:hAnsi="Times New Roman"/>
        <w:sz w:val="22"/>
        <w:szCs w:val="22"/>
      </w:rPr>
      <w:t>: CAO@co.humboldt.ca.us</w:t>
    </w:r>
  </w:p>
  <w:p w14:paraId="3C275B98" w14:textId="77777777" w:rsidR="002F493C" w:rsidRDefault="002F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4FF8" w14:textId="77777777" w:rsidR="00672D5F" w:rsidRDefault="00672D5F">
      <w:r>
        <w:separator/>
      </w:r>
    </w:p>
  </w:footnote>
  <w:footnote w:type="continuationSeparator" w:id="0">
    <w:p w14:paraId="1E32E82B" w14:textId="77777777" w:rsidR="00672D5F" w:rsidRDefault="0067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8BDC" w14:textId="6E81101D" w:rsidR="00ED68AD" w:rsidRDefault="00684612">
    <w:pPr>
      <w:autoSpaceDE w:val="0"/>
      <w:autoSpaceDN w:val="0"/>
      <w:adjustRightInd w:val="0"/>
      <w:jc w:val="center"/>
      <w:outlineLvl w:val="0"/>
      <w:rPr>
        <w:rFonts w:ascii="Arial,Bold" w:hAnsi="Arial,Bold" w:cs="Arial,Bold"/>
        <w:sz w:val="22"/>
        <w:szCs w:val="22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F575C08" wp14:editId="3B69C7EC">
          <wp:simplePos x="0" y="0"/>
          <wp:positionH relativeFrom="column">
            <wp:posOffset>5095875</wp:posOffset>
          </wp:positionH>
          <wp:positionV relativeFrom="paragraph">
            <wp:posOffset>-95250</wp:posOffset>
          </wp:positionV>
          <wp:extent cx="1114425" cy="1114425"/>
          <wp:effectExtent l="0" t="0" r="9525" b="952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528BF" w14:textId="3B9FB916" w:rsidR="00ED68AD" w:rsidRDefault="008916D7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sz w:val="28"/>
        <w:szCs w:val="28"/>
      </w:rPr>
    </w:pPr>
    <w:r>
      <w:rPr>
        <w:rFonts w:ascii="Century Gothic" w:hAnsi="Century Gothic" w:cs="Arial,Bold"/>
        <w:sz w:val="28"/>
        <w:szCs w:val="28"/>
      </w:rPr>
      <w:t>Citizens’ Advisory Committee</w:t>
    </w:r>
  </w:p>
  <w:p w14:paraId="55591109" w14:textId="77777777" w:rsidR="009E29DA" w:rsidRDefault="009E29DA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sz w:val="28"/>
        <w:szCs w:val="28"/>
      </w:rPr>
    </w:pPr>
    <w:r>
      <w:rPr>
        <w:rFonts w:ascii="Century Gothic" w:hAnsi="Century Gothic" w:cs="Arial,Bold"/>
        <w:sz w:val="28"/>
        <w:szCs w:val="28"/>
      </w:rPr>
      <w:t>on</w:t>
    </w:r>
  </w:p>
  <w:p w14:paraId="54EF6474" w14:textId="69B2F590" w:rsidR="009E29DA" w:rsidRDefault="009E29DA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sz w:val="28"/>
        <w:szCs w:val="28"/>
      </w:rPr>
    </w:pPr>
    <w:r>
      <w:rPr>
        <w:rFonts w:ascii="Century Gothic" w:hAnsi="Century Gothic" w:cs="Arial,Bold"/>
        <w:sz w:val="28"/>
        <w:szCs w:val="28"/>
      </w:rPr>
      <w:t>Measure Z Expenditures</w:t>
    </w:r>
  </w:p>
  <w:p w14:paraId="7EED9C57" w14:textId="5B7BCE1D" w:rsidR="00ED68AD" w:rsidRDefault="00ED68AD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w w:val="125"/>
        <w:sz w:val="16"/>
        <w:szCs w:val="16"/>
      </w:rPr>
    </w:pPr>
  </w:p>
  <w:p w14:paraId="7C93AC83" w14:textId="77777777" w:rsidR="00ED68AD" w:rsidRDefault="00ED68AD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sz w:val="28"/>
        <w:szCs w:val="28"/>
      </w:rPr>
    </w:pPr>
    <w:r>
      <w:rPr>
        <w:rFonts w:ascii="Century Gothic" w:hAnsi="Century Gothic" w:cs="Arial,Bold"/>
        <w:sz w:val="28"/>
        <w:szCs w:val="28"/>
      </w:rPr>
      <w:t>Humboldt County</w:t>
    </w:r>
  </w:p>
  <w:p w14:paraId="484E27FB" w14:textId="130D732C" w:rsidR="00ED68AD" w:rsidRDefault="00ED68AD" w:rsidP="00684612">
    <w:pPr>
      <w:autoSpaceDE w:val="0"/>
      <w:autoSpaceDN w:val="0"/>
      <w:adjustRightInd w:val="0"/>
      <w:jc w:val="center"/>
      <w:outlineLvl w:val="0"/>
      <w:rPr>
        <w:rFonts w:ascii="Century Gothic" w:hAnsi="Century Gothic" w:cs="Arial,Bold"/>
        <w:sz w:val="16"/>
        <w:szCs w:val="16"/>
      </w:rPr>
    </w:pPr>
  </w:p>
  <w:p w14:paraId="0E08F144" w14:textId="09EEFB48" w:rsidR="00ED68AD" w:rsidRDefault="00E86C6D">
    <w:pPr>
      <w:autoSpaceDE w:val="0"/>
      <w:autoSpaceDN w:val="0"/>
      <w:adjustRightInd w:val="0"/>
      <w:jc w:val="center"/>
      <w:outlineLvl w:val="0"/>
      <w:rPr>
        <w:rFonts w:ascii="Arial,Bold" w:hAnsi="Arial,Bold" w:cs="Arial,Bold"/>
        <w:sz w:val="22"/>
        <w:szCs w:val="22"/>
      </w:rPr>
    </w:pPr>
    <w:r>
      <w:rPr>
        <w:rFonts w:ascii="Century Gothic" w:hAnsi="Century Gothic" w:cs="Arial,Bold"/>
        <w:sz w:val="28"/>
        <w:szCs w:val="28"/>
      </w:rPr>
      <w:t>Action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827"/>
    <w:multiLevelType w:val="singleLevel"/>
    <w:tmpl w:val="D00E534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" w15:restartNumberingAfterBreak="0">
    <w:nsid w:val="0331308A"/>
    <w:multiLevelType w:val="singleLevel"/>
    <w:tmpl w:val="56BA962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2" w15:restartNumberingAfterBreak="0">
    <w:nsid w:val="05646D3B"/>
    <w:multiLevelType w:val="multilevel"/>
    <w:tmpl w:val="F918B5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073C"/>
    <w:multiLevelType w:val="singleLevel"/>
    <w:tmpl w:val="726E69D8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4" w15:restartNumberingAfterBreak="0">
    <w:nsid w:val="1A6C4536"/>
    <w:multiLevelType w:val="hybridMultilevel"/>
    <w:tmpl w:val="7A30F70A"/>
    <w:lvl w:ilvl="0" w:tplc="DF90509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40D3"/>
    <w:multiLevelType w:val="hybridMultilevel"/>
    <w:tmpl w:val="C9B8119A"/>
    <w:lvl w:ilvl="0" w:tplc="C43CDB80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DFB254A"/>
    <w:multiLevelType w:val="singleLevel"/>
    <w:tmpl w:val="5074E5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7" w15:restartNumberingAfterBreak="0">
    <w:nsid w:val="32646049"/>
    <w:multiLevelType w:val="hybridMultilevel"/>
    <w:tmpl w:val="31C492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4229"/>
    <w:multiLevelType w:val="singleLevel"/>
    <w:tmpl w:val="F7F2C5E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9" w15:restartNumberingAfterBreak="0">
    <w:nsid w:val="43A37412"/>
    <w:multiLevelType w:val="singleLevel"/>
    <w:tmpl w:val="D72069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0" w15:restartNumberingAfterBreak="0">
    <w:nsid w:val="450F2004"/>
    <w:multiLevelType w:val="singleLevel"/>
    <w:tmpl w:val="5AE697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1" w15:restartNumberingAfterBreak="0">
    <w:nsid w:val="465F67F2"/>
    <w:multiLevelType w:val="singleLevel"/>
    <w:tmpl w:val="2708B0DC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2" w15:restartNumberingAfterBreak="0">
    <w:nsid w:val="4FE13054"/>
    <w:multiLevelType w:val="hybridMultilevel"/>
    <w:tmpl w:val="96F6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2207C"/>
    <w:multiLevelType w:val="hybridMultilevel"/>
    <w:tmpl w:val="E56C1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7E87"/>
    <w:multiLevelType w:val="singleLevel"/>
    <w:tmpl w:val="7730DB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5" w15:restartNumberingAfterBreak="0">
    <w:nsid w:val="676B3922"/>
    <w:multiLevelType w:val="singleLevel"/>
    <w:tmpl w:val="DCF65F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6" w15:restartNumberingAfterBreak="0">
    <w:nsid w:val="6B207BF6"/>
    <w:multiLevelType w:val="singleLevel"/>
    <w:tmpl w:val="213095B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7" w15:restartNumberingAfterBreak="0">
    <w:nsid w:val="6DE6557E"/>
    <w:multiLevelType w:val="hybridMultilevel"/>
    <w:tmpl w:val="34D8C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5201DD"/>
    <w:multiLevelType w:val="hybridMultilevel"/>
    <w:tmpl w:val="657A9004"/>
    <w:lvl w:ilvl="0" w:tplc="5766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4DC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06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A1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84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2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66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6E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E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A26A80"/>
    <w:multiLevelType w:val="singleLevel"/>
    <w:tmpl w:val="7604099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20" w15:restartNumberingAfterBreak="0">
    <w:nsid w:val="7AA14164"/>
    <w:multiLevelType w:val="singleLevel"/>
    <w:tmpl w:val="704C88B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19"/>
  </w:num>
  <w:num w:numId="6">
    <w:abstractNumId w:val="15"/>
  </w:num>
  <w:num w:numId="7">
    <w:abstractNumId w:val="0"/>
  </w:num>
  <w:num w:numId="8">
    <w:abstractNumId w:val="16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0"/>
  </w:num>
  <w:num w:numId="14">
    <w:abstractNumId w:val="14"/>
  </w:num>
  <w:num w:numId="15">
    <w:abstractNumId w:val="7"/>
  </w:num>
  <w:num w:numId="16">
    <w:abstractNumId w:val="13"/>
  </w:num>
  <w:num w:numId="17">
    <w:abstractNumId w:val="18"/>
  </w:num>
  <w:num w:numId="18">
    <w:abstractNumId w:val="4"/>
  </w:num>
  <w:num w:numId="19">
    <w:abstractNumId w:val="5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53"/>
    <w:rsid w:val="00006100"/>
    <w:rsid w:val="000405DB"/>
    <w:rsid w:val="00042E08"/>
    <w:rsid w:val="00053C31"/>
    <w:rsid w:val="000A201E"/>
    <w:rsid w:val="000C0616"/>
    <w:rsid w:val="000C6242"/>
    <w:rsid w:val="000D04CE"/>
    <w:rsid w:val="000D22D5"/>
    <w:rsid w:val="000F79CB"/>
    <w:rsid w:val="0010051E"/>
    <w:rsid w:val="00103684"/>
    <w:rsid w:val="00124117"/>
    <w:rsid w:val="00156A97"/>
    <w:rsid w:val="00156D16"/>
    <w:rsid w:val="001826D4"/>
    <w:rsid w:val="00185817"/>
    <w:rsid w:val="00194005"/>
    <w:rsid w:val="00197BE1"/>
    <w:rsid w:val="001C0473"/>
    <w:rsid w:val="001C0838"/>
    <w:rsid w:val="001C6236"/>
    <w:rsid w:val="001C70CB"/>
    <w:rsid w:val="001C7C4D"/>
    <w:rsid w:val="001D4F39"/>
    <w:rsid w:val="0020319F"/>
    <w:rsid w:val="00206B53"/>
    <w:rsid w:val="00222EA7"/>
    <w:rsid w:val="00224595"/>
    <w:rsid w:val="00225A2C"/>
    <w:rsid w:val="00242508"/>
    <w:rsid w:val="002453BC"/>
    <w:rsid w:val="002A038B"/>
    <w:rsid w:val="002B4C00"/>
    <w:rsid w:val="002B739C"/>
    <w:rsid w:val="002C6353"/>
    <w:rsid w:val="002D0D5D"/>
    <w:rsid w:val="002D1843"/>
    <w:rsid w:val="002D74BC"/>
    <w:rsid w:val="002E1E6B"/>
    <w:rsid w:val="002F493C"/>
    <w:rsid w:val="002F7CA5"/>
    <w:rsid w:val="002F7D40"/>
    <w:rsid w:val="003205B3"/>
    <w:rsid w:val="00334B6A"/>
    <w:rsid w:val="00356848"/>
    <w:rsid w:val="00362244"/>
    <w:rsid w:val="003C13E6"/>
    <w:rsid w:val="003C7B9B"/>
    <w:rsid w:val="003D58B4"/>
    <w:rsid w:val="003E0C4A"/>
    <w:rsid w:val="003F4472"/>
    <w:rsid w:val="003F7680"/>
    <w:rsid w:val="004213EB"/>
    <w:rsid w:val="00423B5B"/>
    <w:rsid w:val="00424593"/>
    <w:rsid w:val="00436997"/>
    <w:rsid w:val="00437C55"/>
    <w:rsid w:val="004438B3"/>
    <w:rsid w:val="00483170"/>
    <w:rsid w:val="004A12C6"/>
    <w:rsid w:val="004C0AA4"/>
    <w:rsid w:val="005168DD"/>
    <w:rsid w:val="00527597"/>
    <w:rsid w:val="0052799C"/>
    <w:rsid w:val="00531D8B"/>
    <w:rsid w:val="00565B06"/>
    <w:rsid w:val="00580F37"/>
    <w:rsid w:val="00584413"/>
    <w:rsid w:val="005A3F51"/>
    <w:rsid w:val="005A458D"/>
    <w:rsid w:val="005A5FA1"/>
    <w:rsid w:val="005F234B"/>
    <w:rsid w:val="005F7FDE"/>
    <w:rsid w:val="00600D78"/>
    <w:rsid w:val="006102BA"/>
    <w:rsid w:val="00623D4C"/>
    <w:rsid w:val="00635173"/>
    <w:rsid w:val="00645313"/>
    <w:rsid w:val="006514BD"/>
    <w:rsid w:val="006522C0"/>
    <w:rsid w:val="006524E6"/>
    <w:rsid w:val="006548AC"/>
    <w:rsid w:val="00664F1A"/>
    <w:rsid w:val="00672D5F"/>
    <w:rsid w:val="00677C98"/>
    <w:rsid w:val="0068062D"/>
    <w:rsid w:val="00684612"/>
    <w:rsid w:val="00690187"/>
    <w:rsid w:val="00692F95"/>
    <w:rsid w:val="006A2282"/>
    <w:rsid w:val="006E1271"/>
    <w:rsid w:val="006E2F3D"/>
    <w:rsid w:val="007D030B"/>
    <w:rsid w:val="007F0C61"/>
    <w:rsid w:val="00832FED"/>
    <w:rsid w:val="00837504"/>
    <w:rsid w:val="0085701F"/>
    <w:rsid w:val="008916D7"/>
    <w:rsid w:val="00892B82"/>
    <w:rsid w:val="008935DF"/>
    <w:rsid w:val="00893EB4"/>
    <w:rsid w:val="00900B36"/>
    <w:rsid w:val="00931B2A"/>
    <w:rsid w:val="009763DC"/>
    <w:rsid w:val="009B0B16"/>
    <w:rsid w:val="009B4978"/>
    <w:rsid w:val="009C7EB7"/>
    <w:rsid w:val="009D700B"/>
    <w:rsid w:val="009E29DA"/>
    <w:rsid w:val="00A0459D"/>
    <w:rsid w:val="00A32E00"/>
    <w:rsid w:val="00A441A1"/>
    <w:rsid w:val="00AA127E"/>
    <w:rsid w:val="00AD6CD5"/>
    <w:rsid w:val="00AF5483"/>
    <w:rsid w:val="00B25DED"/>
    <w:rsid w:val="00B427B1"/>
    <w:rsid w:val="00B43067"/>
    <w:rsid w:val="00B605A8"/>
    <w:rsid w:val="00BF4858"/>
    <w:rsid w:val="00C07361"/>
    <w:rsid w:val="00C078FB"/>
    <w:rsid w:val="00C1274B"/>
    <w:rsid w:val="00C22773"/>
    <w:rsid w:val="00C276A4"/>
    <w:rsid w:val="00C3015D"/>
    <w:rsid w:val="00C51C23"/>
    <w:rsid w:val="00C61D0B"/>
    <w:rsid w:val="00C953B4"/>
    <w:rsid w:val="00CA544A"/>
    <w:rsid w:val="00CB2C2E"/>
    <w:rsid w:val="00D32202"/>
    <w:rsid w:val="00D36C7A"/>
    <w:rsid w:val="00D449F0"/>
    <w:rsid w:val="00D562D6"/>
    <w:rsid w:val="00D651B3"/>
    <w:rsid w:val="00D9241B"/>
    <w:rsid w:val="00D97307"/>
    <w:rsid w:val="00E0174C"/>
    <w:rsid w:val="00E02034"/>
    <w:rsid w:val="00E022D0"/>
    <w:rsid w:val="00E866BB"/>
    <w:rsid w:val="00E86C6D"/>
    <w:rsid w:val="00EB46A0"/>
    <w:rsid w:val="00EC7864"/>
    <w:rsid w:val="00ED2BE2"/>
    <w:rsid w:val="00ED68AD"/>
    <w:rsid w:val="00EE560C"/>
    <w:rsid w:val="00EF5190"/>
    <w:rsid w:val="00EF6A6A"/>
    <w:rsid w:val="00F00731"/>
    <w:rsid w:val="00F57EAA"/>
    <w:rsid w:val="00F6007F"/>
    <w:rsid w:val="00F60902"/>
    <w:rsid w:val="00F61B56"/>
    <w:rsid w:val="00F764DE"/>
    <w:rsid w:val="00F87E66"/>
    <w:rsid w:val="00F93750"/>
    <w:rsid w:val="00FA7332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E181056"/>
  <w15:docId w15:val="{82A78D8A-CEE1-4A63-ABAB-A2FE6E9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C6D"/>
    <w:rPr>
      <w:rFonts w:ascii="Arial" w:hAnsi="Arial"/>
      <w:szCs w:val="24"/>
    </w:rPr>
  </w:style>
  <w:style w:type="paragraph" w:styleId="Heading1">
    <w:name w:val="heading 1"/>
    <w:basedOn w:val="Default"/>
    <w:next w:val="Default"/>
    <w:qFormat/>
    <w:rsid w:val="00B427B1"/>
    <w:pPr>
      <w:outlineLvl w:val="0"/>
    </w:pPr>
    <w:rPr>
      <w:rFonts w:ascii="Arial,Bold" w:hAnsi="Arial,Bold" w:cs="Times New Roman"/>
      <w:sz w:val="24"/>
      <w:szCs w:val="24"/>
    </w:rPr>
  </w:style>
  <w:style w:type="paragraph" w:styleId="Heading4">
    <w:name w:val="heading 4"/>
    <w:basedOn w:val="Normal"/>
    <w:next w:val="Normal"/>
    <w:qFormat/>
    <w:rsid w:val="00B427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7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27B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B427B1"/>
    <w:pPr>
      <w:autoSpaceDE w:val="0"/>
      <w:autoSpaceDN w:val="0"/>
      <w:adjustRightInd w:val="0"/>
    </w:pPr>
    <w:rPr>
      <w:rFonts w:ascii="Arial" w:hAnsi="Arial" w:cs="Arial"/>
    </w:rPr>
  </w:style>
  <w:style w:type="character" w:styleId="PageNumber">
    <w:name w:val="page number"/>
    <w:basedOn w:val="DefaultParagraphFont"/>
    <w:rsid w:val="00B427B1"/>
  </w:style>
  <w:style w:type="paragraph" w:styleId="NormalWeb">
    <w:name w:val="Normal (Web)"/>
    <w:basedOn w:val="Normal"/>
    <w:rsid w:val="00B427B1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B427B1"/>
    <w:rPr>
      <w:b/>
      <w:bCs/>
    </w:rPr>
  </w:style>
  <w:style w:type="character" w:styleId="Emphasis">
    <w:name w:val="Emphasis"/>
    <w:basedOn w:val="DefaultParagraphFont"/>
    <w:qFormat/>
    <w:rsid w:val="002C6353"/>
    <w:rPr>
      <w:i/>
      <w:iCs/>
    </w:rPr>
  </w:style>
  <w:style w:type="character" w:styleId="Hyperlink">
    <w:name w:val="Hyperlink"/>
    <w:basedOn w:val="DefaultParagraphFont"/>
    <w:rsid w:val="002C6353"/>
    <w:rPr>
      <w:color w:val="0000FF"/>
      <w:u w:val="single"/>
    </w:rPr>
  </w:style>
  <w:style w:type="paragraph" w:styleId="BodyText2">
    <w:name w:val="Body Text 2"/>
    <w:basedOn w:val="Normal"/>
    <w:rsid w:val="002C6353"/>
    <w:pPr>
      <w:autoSpaceDE w:val="0"/>
      <w:autoSpaceDN w:val="0"/>
      <w:adjustRightInd w:val="0"/>
      <w:jc w:val="center"/>
    </w:pPr>
    <w:rPr>
      <w:rFonts w:cs="Arial"/>
      <w:szCs w:val="20"/>
    </w:rPr>
  </w:style>
  <w:style w:type="paragraph" w:styleId="BalloonText">
    <w:name w:val="Balloon Text"/>
    <w:basedOn w:val="Normal"/>
    <w:link w:val="BalloonTextChar"/>
    <w:rsid w:val="00EE5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6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B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15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F493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21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boldtgov.org/Measure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CF6E-75AE-4F80-A72C-8A14E301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8330</TotalTime>
  <Pages>1</Pages>
  <Words>98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HUMBOLDT COUNTY COURTHOUSE</vt:lpstr>
    </vt:vector>
  </TitlesOfParts>
  <Company>DMC</Company>
  <LinksUpToDate>false</LinksUpToDate>
  <CharactersWithSpaces>646</CharactersWithSpaces>
  <SharedDoc>false</SharedDoc>
  <HLinks>
    <vt:vector size="6" baseType="variant"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http://www.co.humboldt.ca.us/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HUMBOLDT COUNTY COURTHOUSE</dc:title>
  <dc:subject/>
  <dc:creator>Natasha</dc:creator>
  <cp:keywords/>
  <dc:description/>
  <cp:lastModifiedBy>Martinique, Kristin</cp:lastModifiedBy>
  <cp:revision>4</cp:revision>
  <cp:lastPrinted>2016-03-28T17:21:00Z</cp:lastPrinted>
  <dcterms:created xsi:type="dcterms:W3CDTF">2023-02-16T22:01:00Z</dcterms:created>
  <dcterms:modified xsi:type="dcterms:W3CDTF">2023-02-24T22:30:00Z</dcterms:modified>
</cp:coreProperties>
</file>